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69BDB585" w:rsidR="0056498E" w:rsidRPr="008948E3" w:rsidRDefault="002C62A1" w:rsidP="23935C93">
      <w:pPr>
        <w:spacing w:after="0" w:line="240" w:lineRule="auto"/>
        <w:rPr>
          <w:rFonts w:ascii="Calibri" w:hAnsi="Calibri" w:cs="Calibri"/>
        </w:rPr>
      </w:pPr>
      <w:r>
        <w:rPr>
          <w:rFonts w:ascii="Calibri" w:hAnsi="Calibri" w:cs="Calibri"/>
          <w:sz w:val="40"/>
          <w:szCs w:val="40"/>
        </w:rPr>
        <w:t>1</w:t>
      </w:r>
      <w:r w:rsidR="0093293D">
        <w:rPr>
          <w:rFonts w:ascii="Calibri" w:hAnsi="Calibri" w:cs="Calibri"/>
          <w:sz w:val="40"/>
          <w:szCs w:val="40"/>
        </w:rPr>
        <w:t>4</w:t>
      </w:r>
      <w:r w:rsidRPr="002C62A1">
        <w:rPr>
          <w:rFonts w:ascii="Calibri" w:hAnsi="Calibri" w:cs="Calibri"/>
          <w:sz w:val="40"/>
          <w:szCs w:val="40"/>
          <w:vertAlign w:val="superscript"/>
        </w:rPr>
        <w:t>th</w:t>
      </w:r>
      <w:r>
        <w:rPr>
          <w:rFonts w:ascii="Calibri" w:hAnsi="Calibri" w:cs="Calibri"/>
          <w:sz w:val="40"/>
          <w:szCs w:val="40"/>
        </w:rPr>
        <w:t xml:space="preserve"> Sunday in Ordinary Time</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sidR="0093293D">
        <w:rPr>
          <w:rFonts w:ascii="Calibri" w:hAnsi="Calibri" w:cs="Calibri"/>
        </w:rPr>
        <w:t>9</w:t>
      </w:r>
      <w:r w:rsidR="0093293D" w:rsidRPr="0093293D">
        <w:rPr>
          <w:rFonts w:ascii="Calibri" w:hAnsi="Calibri" w:cs="Calibri"/>
          <w:vertAlign w:val="superscript"/>
        </w:rPr>
        <w:t>th</w:t>
      </w:r>
      <w:r w:rsidR="0093293D">
        <w:rPr>
          <w:rFonts w:ascii="Calibri" w:hAnsi="Calibri" w:cs="Calibri"/>
        </w:rPr>
        <w:t xml:space="preserve"> </w:t>
      </w:r>
      <w:r w:rsidR="00FB007E">
        <w:rPr>
          <w:rFonts w:ascii="Calibri" w:hAnsi="Calibri" w:cs="Calibri"/>
        </w:rPr>
        <w:t>July</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699B9A70" w14:textId="22A1E62D" w:rsidR="00FB007E" w:rsidRPr="00862712" w:rsidRDefault="00862712" w:rsidP="00A97E56">
      <w:pPr>
        <w:spacing w:after="0" w:line="240" w:lineRule="auto"/>
        <w:rPr>
          <w:rFonts w:ascii="Calibri" w:hAnsi="Calibri" w:cs="Calibri"/>
          <w:noProof/>
        </w:rPr>
      </w:pPr>
      <w:r w:rsidRPr="00862712">
        <w:rPr>
          <w:rFonts w:ascii="Calibri" w:hAnsi="Calibri" w:cs="Calibri"/>
          <w:noProof/>
        </w:rPr>
        <w:t>Tēnā Koutou Katoa. Today is the 14th Sunday of Ordinary Time and I warmly welcome you here. Sometimes, we may not welcome the voice of prophet, for it can be a voice that disturbs us. But the prophet offers wisdom and guides us towards discernment. As we prepare to celebrate this Eucharist, let us be open to the voice of the prophet and the Word of God. Let us hear the call to be one people, one body. We pause now, as we prepare to celebrate this liturgy which brings us to unity in Christ</w:t>
      </w:r>
      <w:r w:rsidRPr="00862712">
        <w:rPr>
          <w:rFonts w:ascii="Calibri" w:hAnsi="Calibri" w:cs="Calibri"/>
          <w:noProof/>
        </w:rPr>
        <w:t>.</w:t>
      </w:r>
    </w:p>
    <w:p w14:paraId="25D4347D" w14:textId="77777777" w:rsidR="00862712" w:rsidRDefault="00862712" w:rsidP="00A97E56">
      <w:pPr>
        <w:spacing w:after="0" w:line="240" w:lineRule="auto"/>
        <w:rPr>
          <w:rFonts w:ascii="Calibri" w:hAnsi="Calibri" w:cs="Calibri"/>
          <w:noProof/>
          <w:color w:val="4472C4" w:themeColor="accent1"/>
        </w:rPr>
      </w:pPr>
    </w:p>
    <w:p w14:paraId="25F9D189" w14:textId="7E56F901"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000000"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75199ECE" w14:textId="0304ABCD" w:rsidR="00017245" w:rsidRDefault="001C1EA9" w:rsidP="003D2AC5">
      <w:pPr>
        <w:spacing w:after="0" w:line="240" w:lineRule="auto"/>
        <w:rPr>
          <w:rFonts w:eastAsiaTheme="minorEastAsia"/>
        </w:rPr>
      </w:pPr>
      <w:r w:rsidRPr="00F02EED">
        <w:rPr>
          <w:rFonts w:eastAsiaTheme="minorEastAsia"/>
          <w:b/>
          <w:bCs/>
        </w:rPr>
        <w:t xml:space="preserve">For the Church </w:t>
      </w:r>
      <w:r w:rsidRPr="00F02EED">
        <w:rPr>
          <w:rFonts w:eastAsiaTheme="minorEastAsia"/>
        </w:rPr>
        <w:t>–</w:t>
      </w:r>
      <w:r w:rsidR="008C5397" w:rsidRPr="00F02EED">
        <w:t xml:space="preserve"> </w:t>
      </w:r>
      <w:r w:rsidR="006215CE" w:rsidRPr="006215CE">
        <w:rPr>
          <w:rFonts w:eastAsiaTheme="minorEastAsia"/>
        </w:rPr>
        <w:t xml:space="preserve">that it be a house of compassion, </w:t>
      </w:r>
      <w:r w:rsidR="006215CE" w:rsidRPr="006215CE">
        <w:rPr>
          <w:rFonts w:eastAsiaTheme="minorEastAsia"/>
        </w:rPr>
        <w:t>mercy,</w:t>
      </w:r>
      <w:r w:rsidR="006215CE" w:rsidRPr="006215CE">
        <w:rPr>
          <w:rFonts w:eastAsiaTheme="minorEastAsia"/>
        </w:rPr>
        <w:t xml:space="preserve"> and love, and that its processes be open, </w:t>
      </w:r>
      <w:r w:rsidR="006215CE" w:rsidRPr="006215CE">
        <w:rPr>
          <w:rFonts w:eastAsiaTheme="minorEastAsia"/>
        </w:rPr>
        <w:t>transparent,</w:t>
      </w:r>
      <w:r w:rsidR="006215CE" w:rsidRPr="006215CE">
        <w:rPr>
          <w:rFonts w:eastAsiaTheme="minorEastAsia"/>
        </w:rPr>
        <w:t xml:space="preserve"> and just, so that those who are not yet believers might come to see in it, the goodness of God.</w:t>
      </w:r>
    </w:p>
    <w:p w14:paraId="631F1BED" w14:textId="0ED74FB5"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2EDB9333" w:rsidR="00CF4F71" w:rsidRPr="006215CE" w:rsidRDefault="00FB007E" w:rsidP="006215CE">
      <w:pPr>
        <w:spacing w:after="0" w:line="240" w:lineRule="auto"/>
        <w:rPr>
          <w:rFonts w:eastAsiaTheme="minorEastAsia" w:cstheme="minorHAnsi"/>
        </w:rPr>
      </w:pPr>
      <w:r w:rsidRPr="00FB007E">
        <w:rPr>
          <w:rFonts w:eastAsiaTheme="minorEastAsia" w:cstheme="minorHAnsi"/>
          <w:b/>
          <w:bCs/>
        </w:rPr>
        <w:t xml:space="preserve">For </w:t>
      </w:r>
      <w:r w:rsidR="006215CE">
        <w:rPr>
          <w:rFonts w:eastAsiaTheme="minorEastAsia" w:cstheme="minorHAnsi"/>
          <w:b/>
          <w:bCs/>
        </w:rPr>
        <w:t>the leaders of nations</w:t>
      </w:r>
      <w:r w:rsidR="004E1A4E">
        <w:rPr>
          <w:rFonts w:eastAsiaTheme="minorEastAsia" w:cstheme="minorHAnsi"/>
          <w:b/>
          <w:bCs/>
        </w:rPr>
        <w:t xml:space="preserve"> </w:t>
      </w:r>
      <w:r w:rsidR="00CF4F71" w:rsidRPr="000D4FA2">
        <w:rPr>
          <w:rFonts w:eastAsiaTheme="minorEastAsia" w:cstheme="minorHAnsi"/>
        </w:rPr>
        <w:t xml:space="preserve">– </w:t>
      </w:r>
      <w:r w:rsidR="006215CE">
        <w:rPr>
          <w:rFonts w:eastAsiaTheme="minorEastAsia" w:cstheme="minorHAnsi"/>
        </w:rPr>
        <w:t xml:space="preserve">that they </w:t>
      </w:r>
      <w:r w:rsidR="006215CE" w:rsidRPr="006215CE">
        <w:rPr>
          <w:rFonts w:eastAsiaTheme="minorEastAsia" w:cstheme="minorHAnsi"/>
        </w:rPr>
        <w:t>will accept the yoke of Christ</w:t>
      </w:r>
      <w:r w:rsidR="006215CE">
        <w:rPr>
          <w:rFonts w:eastAsiaTheme="minorEastAsia" w:cstheme="minorHAnsi"/>
        </w:rPr>
        <w:t xml:space="preserve"> </w:t>
      </w:r>
      <w:r w:rsidR="006215CE" w:rsidRPr="006215CE">
        <w:rPr>
          <w:rFonts w:eastAsiaTheme="minorEastAsia" w:cstheme="minorHAnsi"/>
        </w:rPr>
        <w:t xml:space="preserve">through lives of gentle and humble </w:t>
      </w:r>
      <w:r w:rsidR="006215CE" w:rsidRPr="006215CE">
        <w:rPr>
          <w:rFonts w:eastAsiaTheme="minorEastAsia" w:cstheme="minorHAnsi"/>
        </w:rPr>
        <w:t>service</w:t>
      </w:r>
      <w:r w:rsidR="006215CE">
        <w:rPr>
          <w:rFonts w:eastAsiaTheme="minorEastAsia" w:cstheme="minorHAnsi"/>
        </w:rPr>
        <w:t xml:space="preserve"> and </w:t>
      </w:r>
      <w:r w:rsidR="006215CE" w:rsidRPr="006215CE">
        <w:rPr>
          <w:rFonts w:eastAsiaTheme="minorEastAsia" w:cstheme="minorHAnsi"/>
        </w:rPr>
        <w:t>banish war and promote peace throughout the world</w:t>
      </w:r>
      <w:r w:rsidR="006215CE">
        <w:rPr>
          <w:rFonts w:eastAsiaTheme="minorEastAsia" w:cstheme="minorHAnsi"/>
        </w:rPr>
        <w:t>.</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786348E8" w:rsidR="00DA22EA" w:rsidRPr="00DE0994" w:rsidRDefault="00FB007E" w:rsidP="00DA22EA">
      <w:pPr>
        <w:spacing w:after="0" w:line="240" w:lineRule="auto"/>
        <w:rPr>
          <w:rFonts w:cstheme="minorHAnsi"/>
          <w:lang w:val="en-US"/>
        </w:rPr>
      </w:pPr>
      <w:r w:rsidRPr="00FB007E">
        <w:rPr>
          <w:rFonts w:cstheme="minorHAnsi"/>
          <w:b/>
          <w:bCs/>
          <w:lang w:val="en-US"/>
        </w:rPr>
        <w:t xml:space="preserve">For </w:t>
      </w:r>
      <w:r w:rsidR="006215CE">
        <w:rPr>
          <w:rFonts w:cstheme="minorHAnsi"/>
          <w:b/>
          <w:bCs/>
          <w:lang w:val="en-US"/>
        </w:rPr>
        <w:t>families</w:t>
      </w:r>
      <w:r w:rsidRPr="00FB007E">
        <w:rPr>
          <w:rFonts w:cstheme="minorHAnsi"/>
          <w:b/>
          <w:bCs/>
          <w:lang w:val="en-US"/>
        </w:rPr>
        <w:t xml:space="preserve"> </w:t>
      </w:r>
      <w:r w:rsidR="004E1A4E" w:rsidRPr="00DE0994">
        <w:rPr>
          <w:rFonts w:cstheme="minorHAnsi"/>
          <w:lang w:val="en-US"/>
        </w:rPr>
        <w:t>–</w:t>
      </w:r>
      <w:r w:rsidR="00E55E6B" w:rsidRPr="00E55E6B">
        <w:rPr>
          <w:rFonts w:cstheme="minorHAnsi"/>
          <w:lang w:val="en-US"/>
        </w:rPr>
        <w:t xml:space="preserve"> </w:t>
      </w:r>
      <w:r w:rsidR="006215CE">
        <w:rPr>
          <w:rFonts w:cstheme="minorHAnsi"/>
          <w:lang w:val="en-US"/>
        </w:rPr>
        <w:t>t</w:t>
      </w:r>
      <w:r w:rsidR="006215CE" w:rsidRPr="006215CE">
        <w:rPr>
          <w:rFonts w:cstheme="minorHAnsi"/>
          <w:lang w:val="en-US"/>
        </w:rPr>
        <w:t>hat those who carry heavy burdens, may be strengthened by the Spirit of Christ, and may have their loads lightened by us their brothers and siste</w:t>
      </w:r>
      <w:r w:rsidR="006215CE">
        <w:rPr>
          <w:rFonts w:cstheme="minorHAnsi"/>
          <w:lang w:val="en-US"/>
        </w:rPr>
        <w:t>rs.</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5D6BFAE3" w:rsidR="00DA22EA" w:rsidRPr="006215CE" w:rsidRDefault="00FB007E" w:rsidP="006215CE">
      <w:pPr>
        <w:spacing w:after="0" w:line="240" w:lineRule="auto"/>
        <w:rPr>
          <w:rFonts w:cstheme="minorHAnsi"/>
          <w:shd w:val="clear" w:color="auto" w:fill="FFFFFF"/>
        </w:rPr>
      </w:pPr>
      <w:r w:rsidRPr="00FB007E">
        <w:rPr>
          <w:rFonts w:cstheme="minorHAnsi"/>
          <w:b/>
          <w:bCs/>
          <w:shd w:val="clear" w:color="auto" w:fill="FFFFFF"/>
        </w:rPr>
        <w:t xml:space="preserve">For this community of faith </w:t>
      </w:r>
      <w:r w:rsidR="00DA22EA" w:rsidRPr="00DE0994">
        <w:rPr>
          <w:rFonts w:cstheme="minorHAnsi"/>
          <w:shd w:val="clear" w:color="auto" w:fill="FFFFFF"/>
        </w:rPr>
        <w:t xml:space="preserve">– </w:t>
      </w:r>
      <w:r w:rsidR="006215CE">
        <w:rPr>
          <w:rFonts w:cstheme="minorHAnsi"/>
          <w:shd w:val="clear" w:color="auto" w:fill="FFFFFF"/>
        </w:rPr>
        <w:t>t</w:t>
      </w:r>
      <w:r w:rsidR="006215CE" w:rsidRPr="006215CE">
        <w:rPr>
          <w:rFonts w:cstheme="minorHAnsi"/>
          <w:shd w:val="clear" w:color="auto" w:fill="FFFFFF"/>
        </w:rPr>
        <w:t>hat all who worship here</w:t>
      </w:r>
      <w:r w:rsidR="006215CE">
        <w:rPr>
          <w:rFonts w:cstheme="minorHAnsi"/>
          <w:shd w:val="clear" w:color="auto" w:fill="FFFFFF"/>
        </w:rPr>
        <w:t xml:space="preserve"> </w:t>
      </w:r>
      <w:r w:rsidR="006215CE" w:rsidRPr="006215CE">
        <w:rPr>
          <w:rFonts w:cstheme="minorHAnsi"/>
          <w:shd w:val="clear" w:color="auto" w:fill="FFFFFF"/>
        </w:rPr>
        <w:t>may trust in Christ and learn discipleship through his teaching</w:t>
      </w:r>
      <w:r w:rsidR="006215CE">
        <w:rPr>
          <w:rFonts w:cstheme="minorHAnsi"/>
          <w:shd w:val="clear" w:color="auto" w:fill="FFFFFF"/>
        </w:rPr>
        <w:t>.</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7973D3A1" w:rsidR="00DA22EA" w:rsidRPr="00DE0994" w:rsidRDefault="00FB007E" w:rsidP="006215CE">
      <w:pPr>
        <w:spacing w:after="0" w:line="240" w:lineRule="auto"/>
        <w:rPr>
          <w:rFonts w:cstheme="minorHAnsi"/>
          <w:shd w:val="clear" w:color="auto" w:fill="FFFFFF"/>
        </w:rPr>
      </w:pPr>
      <w:r w:rsidRPr="00FB007E">
        <w:rPr>
          <w:rFonts w:cstheme="minorHAnsi"/>
          <w:b/>
          <w:bCs/>
          <w:shd w:val="clear" w:color="auto" w:fill="FFFFFF"/>
        </w:rPr>
        <w:t xml:space="preserve">For </w:t>
      </w:r>
      <w:r w:rsidR="006215CE">
        <w:rPr>
          <w:rFonts w:cstheme="minorHAnsi"/>
          <w:b/>
          <w:bCs/>
          <w:shd w:val="clear" w:color="auto" w:fill="FFFFFF"/>
        </w:rPr>
        <w:t>the departed</w:t>
      </w:r>
      <w:r w:rsidR="00DE0994" w:rsidRPr="00DE0994">
        <w:rPr>
          <w:rFonts w:cstheme="minorHAnsi"/>
          <w:b/>
          <w:bCs/>
          <w:shd w:val="clear" w:color="auto" w:fill="FFFFFF"/>
        </w:rPr>
        <w:t xml:space="preserve">  </w:t>
      </w:r>
      <w:r w:rsidR="00DA22EA" w:rsidRPr="00DE0994">
        <w:rPr>
          <w:rFonts w:cstheme="minorHAnsi"/>
          <w:shd w:val="clear" w:color="auto" w:fill="FFFFFF"/>
        </w:rPr>
        <w:t xml:space="preserve">– </w:t>
      </w:r>
      <w:r w:rsidR="006215CE">
        <w:rPr>
          <w:rFonts w:cstheme="minorHAnsi"/>
          <w:shd w:val="clear" w:color="auto" w:fill="FFFFFF"/>
        </w:rPr>
        <w:t xml:space="preserve">that they </w:t>
      </w:r>
      <w:r w:rsidR="006215CE" w:rsidRPr="006215CE">
        <w:rPr>
          <w:rFonts w:cstheme="minorHAnsi"/>
          <w:shd w:val="clear" w:color="auto" w:fill="FFFFFF"/>
        </w:rPr>
        <w:t>will celebrate everlasting life in the reign</w:t>
      </w:r>
      <w:r w:rsidR="006215CE">
        <w:rPr>
          <w:rFonts w:cstheme="minorHAnsi"/>
          <w:shd w:val="clear" w:color="auto" w:fill="FFFFFF"/>
        </w:rPr>
        <w:t xml:space="preserve"> </w:t>
      </w:r>
      <w:r w:rsidR="006215CE" w:rsidRPr="006215CE">
        <w:rPr>
          <w:rFonts w:cstheme="minorHAnsi"/>
          <w:shd w:val="clear" w:color="auto" w:fill="FFFFFF"/>
        </w:rPr>
        <w:t>of God</w:t>
      </w:r>
      <w:r w:rsidR="006215CE">
        <w:rPr>
          <w:rFonts w:cstheme="minorHAnsi"/>
          <w:shd w:val="clear" w:color="auto" w:fill="FFFFFF"/>
        </w:rPr>
        <w:t>.</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000000"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60318DB0" w:rsidR="00AA58D7" w:rsidRPr="006215CE" w:rsidRDefault="006215CE" w:rsidP="00487E28">
      <w:pPr>
        <w:rPr>
          <w:rFonts w:ascii="Calibri" w:hAnsi="Calibri" w:cs="Calibri"/>
        </w:rPr>
      </w:pPr>
      <w:r w:rsidRPr="006215CE">
        <w:rPr>
          <w:rFonts w:ascii="Calibri" w:hAnsi="Calibri" w:cs="Calibri"/>
        </w:rPr>
        <w:t>Lord</w:t>
      </w:r>
      <w:r w:rsidRPr="006215CE">
        <w:rPr>
          <w:rFonts w:ascii="Calibri" w:hAnsi="Calibri" w:cs="Calibri"/>
        </w:rPr>
        <w:t xml:space="preserve"> of heaven and earth you have revealed to us in your Son the power of your Spirit.  Strengthen us in faith, </w:t>
      </w:r>
      <w:r w:rsidRPr="006215CE">
        <w:rPr>
          <w:rFonts w:ascii="Calibri" w:hAnsi="Calibri" w:cs="Calibri"/>
        </w:rPr>
        <w:t>hope,</w:t>
      </w:r>
      <w:r w:rsidRPr="006215CE">
        <w:rPr>
          <w:rFonts w:ascii="Calibri" w:hAnsi="Calibri" w:cs="Calibri"/>
        </w:rPr>
        <w:t xml:space="preserve"> and love, that we be gentle and humble as we share in the mission of Christ, who came serve rather than to be served. </w:t>
      </w:r>
      <w:r>
        <w:rPr>
          <w:rFonts w:ascii="Calibri" w:hAnsi="Calibri" w:cs="Calibri"/>
        </w:rPr>
        <w:br/>
      </w:r>
      <w:r w:rsidRPr="006215CE">
        <w:rPr>
          <w:rFonts w:ascii="Calibri" w:hAnsi="Calibri" w:cs="Calibri"/>
        </w:rPr>
        <w:t xml:space="preserve">We ask this through Christ our Lord. </w:t>
      </w:r>
      <w:r w:rsidR="00EF10C5" w:rsidRPr="006215CE">
        <w:rPr>
          <w:rFonts w:ascii="Calibri" w:hAnsi="Calibri" w:cs="Calibri"/>
          <w:b/>
          <w:bCs/>
        </w:rPr>
        <w:t>Amen</w:t>
      </w:r>
      <w:r w:rsidR="00EF10C5" w:rsidRPr="006215CE">
        <w:rPr>
          <w:rFonts w:ascii="Calibri" w:hAnsi="Calibri" w:cs="Calibri"/>
        </w:rPr>
        <w:t>.</w:t>
      </w:r>
    </w:p>
    <w:sectPr w:rsidR="00AA58D7" w:rsidRPr="006215CE"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6759" w14:textId="77777777" w:rsidR="00597B7C" w:rsidRDefault="00597B7C" w:rsidP="00AF3102">
      <w:pPr>
        <w:spacing w:after="0" w:line="240" w:lineRule="auto"/>
      </w:pPr>
      <w:r>
        <w:separator/>
      </w:r>
    </w:p>
  </w:endnote>
  <w:endnote w:type="continuationSeparator" w:id="0">
    <w:p w14:paraId="59E90373" w14:textId="77777777" w:rsidR="00597B7C" w:rsidRDefault="00597B7C"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rlow">
    <w:altName w:val="Calibri"/>
    <w:charset w:val="00"/>
    <w:family w:val="auto"/>
    <w:pitch w:val="variable"/>
    <w:sig w:usb0="20000007" w:usb1="00000000"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000000"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39BF2" w14:textId="77777777" w:rsidR="00597B7C" w:rsidRDefault="00597B7C" w:rsidP="00AF3102">
      <w:pPr>
        <w:spacing w:after="0" w:line="240" w:lineRule="auto"/>
      </w:pPr>
      <w:r>
        <w:separator/>
      </w:r>
    </w:p>
  </w:footnote>
  <w:footnote w:type="continuationSeparator" w:id="0">
    <w:p w14:paraId="49402011" w14:textId="77777777" w:rsidR="00597B7C" w:rsidRDefault="00597B7C"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17245"/>
    <w:rsid w:val="000231D7"/>
    <w:rsid w:val="00023B3C"/>
    <w:rsid w:val="0002485C"/>
    <w:rsid w:val="000249C1"/>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D2BE9"/>
    <w:rsid w:val="000D4FA2"/>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A7938"/>
    <w:rsid w:val="001B08A4"/>
    <w:rsid w:val="001B65D1"/>
    <w:rsid w:val="001C1EA9"/>
    <w:rsid w:val="001C31F2"/>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5C06"/>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2A1"/>
    <w:rsid w:val="002C633F"/>
    <w:rsid w:val="002C695C"/>
    <w:rsid w:val="002D31EB"/>
    <w:rsid w:val="002E4562"/>
    <w:rsid w:val="002E4E57"/>
    <w:rsid w:val="002F0288"/>
    <w:rsid w:val="002F1FCA"/>
    <w:rsid w:val="00306487"/>
    <w:rsid w:val="0030669D"/>
    <w:rsid w:val="003156F2"/>
    <w:rsid w:val="003179A8"/>
    <w:rsid w:val="00321B42"/>
    <w:rsid w:val="00324CFE"/>
    <w:rsid w:val="00335AB6"/>
    <w:rsid w:val="00345FC4"/>
    <w:rsid w:val="00346E01"/>
    <w:rsid w:val="00350CFD"/>
    <w:rsid w:val="00354F3F"/>
    <w:rsid w:val="003567F5"/>
    <w:rsid w:val="003573A1"/>
    <w:rsid w:val="00357941"/>
    <w:rsid w:val="00357AEF"/>
    <w:rsid w:val="003601C9"/>
    <w:rsid w:val="003629D6"/>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87E28"/>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E1A4E"/>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97B7C"/>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5F7ED0"/>
    <w:rsid w:val="0060048F"/>
    <w:rsid w:val="00604902"/>
    <w:rsid w:val="00606677"/>
    <w:rsid w:val="006111BC"/>
    <w:rsid w:val="006136AF"/>
    <w:rsid w:val="00620933"/>
    <w:rsid w:val="006213DC"/>
    <w:rsid w:val="006215CE"/>
    <w:rsid w:val="00640C82"/>
    <w:rsid w:val="00642C58"/>
    <w:rsid w:val="00647660"/>
    <w:rsid w:val="006571C7"/>
    <w:rsid w:val="00660DA7"/>
    <w:rsid w:val="00665997"/>
    <w:rsid w:val="00672246"/>
    <w:rsid w:val="00674B08"/>
    <w:rsid w:val="00675834"/>
    <w:rsid w:val="00681FEC"/>
    <w:rsid w:val="006824CA"/>
    <w:rsid w:val="00684290"/>
    <w:rsid w:val="00693A8F"/>
    <w:rsid w:val="00694DE2"/>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73457"/>
    <w:rsid w:val="007810D3"/>
    <w:rsid w:val="0078360E"/>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12"/>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3293D"/>
    <w:rsid w:val="0094117A"/>
    <w:rsid w:val="009423E9"/>
    <w:rsid w:val="0095146F"/>
    <w:rsid w:val="009536BA"/>
    <w:rsid w:val="00956D3E"/>
    <w:rsid w:val="00957447"/>
    <w:rsid w:val="009611F9"/>
    <w:rsid w:val="0096361F"/>
    <w:rsid w:val="00973882"/>
    <w:rsid w:val="0097460D"/>
    <w:rsid w:val="0097496D"/>
    <w:rsid w:val="00975EF2"/>
    <w:rsid w:val="009764BD"/>
    <w:rsid w:val="009767DE"/>
    <w:rsid w:val="00994391"/>
    <w:rsid w:val="009A16F7"/>
    <w:rsid w:val="009A2D28"/>
    <w:rsid w:val="009A3998"/>
    <w:rsid w:val="009A5A00"/>
    <w:rsid w:val="009B3617"/>
    <w:rsid w:val="009B6347"/>
    <w:rsid w:val="009C595F"/>
    <w:rsid w:val="009C76FE"/>
    <w:rsid w:val="009C7E4C"/>
    <w:rsid w:val="009D0477"/>
    <w:rsid w:val="009D2168"/>
    <w:rsid w:val="009D60F4"/>
    <w:rsid w:val="009D7764"/>
    <w:rsid w:val="009E58BE"/>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D4F82"/>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49AD"/>
    <w:rsid w:val="00D86A45"/>
    <w:rsid w:val="00D95616"/>
    <w:rsid w:val="00D96FFE"/>
    <w:rsid w:val="00D97F0B"/>
    <w:rsid w:val="00DA22EA"/>
    <w:rsid w:val="00DA23A6"/>
    <w:rsid w:val="00DA64BD"/>
    <w:rsid w:val="00DB0A92"/>
    <w:rsid w:val="00DB281E"/>
    <w:rsid w:val="00DC09F4"/>
    <w:rsid w:val="00DC7884"/>
    <w:rsid w:val="00DC78D4"/>
    <w:rsid w:val="00DD0364"/>
    <w:rsid w:val="00DD2CCB"/>
    <w:rsid w:val="00DD2F5A"/>
    <w:rsid w:val="00DD4707"/>
    <w:rsid w:val="00DD78EA"/>
    <w:rsid w:val="00DE0994"/>
    <w:rsid w:val="00DE0DAF"/>
    <w:rsid w:val="00DE3A2B"/>
    <w:rsid w:val="00DE3BDD"/>
    <w:rsid w:val="00DF1390"/>
    <w:rsid w:val="00DF33F5"/>
    <w:rsid w:val="00DF470B"/>
    <w:rsid w:val="00DF60C2"/>
    <w:rsid w:val="00DF6BB5"/>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5E6B"/>
    <w:rsid w:val="00E57D1A"/>
    <w:rsid w:val="00E61535"/>
    <w:rsid w:val="00E62413"/>
    <w:rsid w:val="00E70192"/>
    <w:rsid w:val="00E7072E"/>
    <w:rsid w:val="00E710D9"/>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2EED"/>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007E"/>
    <w:rsid w:val="00FB2A50"/>
    <w:rsid w:val="00FB2DF4"/>
    <w:rsid w:val="00FB48D8"/>
    <w:rsid w:val="00FB6D20"/>
    <w:rsid w:val="00FB7ED8"/>
    <w:rsid w:val="00FD1B9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14</cp:revision>
  <dcterms:created xsi:type="dcterms:W3CDTF">2023-05-16T01:27:00Z</dcterms:created>
  <dcterms:modified xsi:type="dcterms:W3CDTF">2023-05-30T23:48:00Z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